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F" w:rsidRDefault="001F615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-1060450</wp:posOffset>
            </wp:positionV>
            <wp:extent cx="7279191" cy="5124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ギャラリートーク　チラシ用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485" cy="512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Default="001F6154"/>
    <w:p w:rsidR="001F6154" w:rsidRPr="00AA48EC" w:rsidRDefault="00AA48EC" w:rsidP="00AA48EC">
      <w:r w:rsidRPr="0023145F">
        <w:rPr>
          <w:rFonts w:ascii="UD デジタル 教科書体 NK-R" w:eastAsia="UD デジタル 教科書体 NK-R" w:hAnsiTheme="majorEastAsia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827405</wp:posOffset>
                </wp:positionV>
                <wp:extent cx="5915025" cy="3724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72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45F" w:rsidRPr="001F6154" w:rsidRDefault="0023145F" w:rsidP="0023145F">
                            <w:pPr>
                              <w:spacing w:line="256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サルコーデ・ナガサキ関連企画</w:t>
                            </w:r>
                          </w:p>
                          <w:p w:rsidR="0023145F" w:rsidRPr="001F6154" w:rsidRDefault="0023145F" w:rsidP="0023145F">
                            <w:pPr>
                              <w:spacing w:line="256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長谷川集平　ギャラリートーク　開催</w:t>
                            </w:r>
                          </w:p>
                          <w:p w:rsidR="0023145F" w:rsidRPr="001F6154" w:rsidRDefault="0023145F" w:rsidP="0023145F">
                            <w:pPr>
                              <w:spacing w:line="240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長崎在住の絵本作家・長谷川集平氏が</w:t>
                            </w:r>
                          </w:p>
                          <w:p w:rsidR="0023145F" w:rsidRPr="001F6154" w:rsidRDefault="0023145F" w:rsidP="0023145F">
                            <w:pPr>
                              <w:spacing w:line="240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自身が描いた作品について語ります。</w:t>
                            </w:r>
                          </w:p>
                          <w:p w:rsidR="0023145F" w:rsidRPr="001F6154" w:rsidRDefault="0023145F" w:rsidP="0023145F">
                            <w:pPr>
                              <w:spacing w:line="240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ここでしか聞けない話をぜひお聞き逃しなく。</w:t>
                            </w:r>
                          </w:p>
                          <w:p w:rsidR="0023145F" w:rsidRPr="001F6154" w:rsidRDefault="0023145F" w:rsidP="0023145F">
                            <w:pPr>
                              <w:spacing w:line="240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当日イベント終了後はサイン会も予定しています。</w:t>
                            </w:r>
                          </w:p>
                          <w:p w:rsidR="0023145F" w:rsidRPr="001F6154" w:rsidRDefault="0023145F" w:rsidP="0023145F">
                            <w:pPr>
                              <w:spacing w:line="240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日時：2019年4月7日(日)　ＰＭ</w:t>
                            </w:r>
                            <w:r w:rsidR="00415D16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A48EC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1５</w:t>
                            </w: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：00～16：</w:t>
                            </w:r>
                            <w:r w:rsidRPr="00AA48EC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３０</w:t>
                            </w:r>
                          </w:p>
                          <w:p w:rsidR="0023145F" w:rsidRPr="001F6154" w:rsidRDefault="0023145F" w:rsidP="0023145F">
                            <w:pPr>
                              <w:spacing w:line="240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sz w:val="32"/>
                                <w:szCs w:val="32"/>
                              </w:rPr>
                              <w:t>場所：祈りの丘絵本美術館　２階大フロア</w:t>
                            </w:r>
                          </w:p>
                          <w:p w:rsidR="0023145F" w:rsidRPr="00AA48EC" w:rsidRDefault="0023145F" w:rsidP="0023145F">
                            <w:pPr>
                              <w:spacing w:line="240" w:lineRule="auto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F6154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sz w:val="32"/>
                                <w:szCs w:val="32"/>
                              </w:rPr>
                              <w:t>受付：祈りの丘絵本美術館　1階カウンター</w:t>
                            </w:r>
                          </w:p>
                          <w:bookmarkEnd w:id="0"/>
                          <w:p w:rsidR="0023145F" w:rsidRDefault="00231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05pt;margin-top:65.15pt;width:465.75pt;height:29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" filled="f" stroked="f">
                <v:textbox>
                  <w:txbxContent>
                    <w:p w:rsidR="0023145F" w:rsidRPr="001F6154" w:rsidRDefault="0023145F" w:rsidP="0023145F">
                      <w:pPr>
                        <w:spacing w:line="256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bookmarkStart w:id="1" w:name="_GoBack"/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>サルコーデ・ナガサキ関連企画</w:t>
                      </w:r>
                    </w:p>
                    <w:p w:rsidR="0023145F" w:rsidRPr="001F6154" w:rsidRDefault="0023145F" w:rsidP="0023145F">
                      <w:pPr>
                        <w:spacing w:line="256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385623" w:themeColor="accent6" w:themeShade="80"/>
                          <w:sz w:val="48"/>
                          <w:szCs w:val="48"/>
                        </w:rPr>
                        <w:t>長谷川集平　ギャラリートーク　開催</w:t>
                      </w:r>
                    </w:p>
                    <w:p w:rsidR="0023145F" w:rsidRPr="001F6154" w:rsidRDefault="0023145F" w:rsidP="0023145F">
                      <w:pPr>
                        <w:spacing w:line="240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長崎在住の絵本作家・長谷川集平氏が</w:t>
                      </w:r>
                    </w:p>
                    <w:p w:rsidR="0023145F" w:rsidRPr="001F6154" w:rsidRDefault="0023145F" w:rsidP="0023145F">
                      <w:pPr>
                        <w:spacing w:line="240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自身が描いた作品について語ります。</w:t>
                      </w:r>
                    </w:p>
                    <w:p w:rsidR="0023145F" w:rsidRPr="001F6154" w:rsidRDefault="0023145F" w:rsidP="0023145F">
                      <w:pPr>
                        <w:spacing w:line="240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ここでしか聞けない話をぜひお聞き逃しなく。</w:t>
                      </w:r>
                    </w:p>
                    <w:p w:rsidR="0023145F" w:rsidRPr="001F6154" w:rsidRDefault="0023145F" w:rsidP="0023145F">
                      <w:pPr>
                        <w:spacing w:line="240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当日イベント終了後はサイン会も予定しています。</w:t>
                      </w:r>
                    </w:p>
                    <w:p w:rsidR="0023145F" w:rsidRPr="001F6154" w:rsidRDefault="0023145F" w:rsidP="0023145F">
                      <w:pPr>
                        <w:spacing w:line="240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385623" w:themeColor="accent6" w:themeShade="80"/>
                          <w:sz w:val="40"/>
                          <w:szCs w:val="40"/>
                        </w:rPr>
                        <w:t>日時：2019年4月7日(日)　ＰＭ</w:t>
                      </w:r>
                      <w:r w:rsidR="00415D16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  <w:r w:rsidRPr="00AA48EC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385623" w:themeColor="accent6" w:themeShade="80"/>
                          <w:sz w:val="40"/>
                          <w:szCs w:val="40"/>
                        </w:rPr>
                        <w:t>1５</w:t>
                      </w: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385623" w:themeColor="accent6" w:themeShade="80"/>
                          <w:sz w:val="40"/>
                          <w:szCs w:val="40"/>
                        </w:rPr>
                        <w:t>：00～16：</w:t>
                      </w:r>
                      <w:r w:rsidRPr="00AA48EC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color w:val="385623" w:themeColor="accent6" w:themeShade="80"/>
                          <w:sz w:val="40"/>
                          <w:szCs w:val="40"/>
                        </w:rPr>
                        <w:t>３０</w:t>
                      </w:r>
                    </w:p>
                    <w:p w:rsidR="0023145F" w:rsidRPr="001F6154" w:rsidRDefault="0023145F" w:rsidP="0023145F">
                      <w:pPr>
                        <w:spacing w:line="240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sz w:val="32"/>
                          <w:szCs w:val="32"/>
                        </w:rPr>
                      </w:pP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sz w:val="32"/>
                          <w:szCs w:val="32"/>
                        </w:rPr>
                        <w:t>場所：祈りの丘絵本美術館　２階大フロア</w:t>
                      </w:r>
                    </w:p>
                    <w:p w:rsidR="0023145F" w:rsidRPr="00AA48EC" w:rsidRDefault="0023145F" w:rsidP="0023145F">
                      <w:pPr>
                        <w:spacing w:line="240" w:lineRule="auto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sz w:val="32"/>
                          <w:szCs w:val="32"/>
                        </w:rPr>
                      </w:pPr>
                      <w:r w:rsidRPr="001F6154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sz w:val="32"/>
                          <w:szCs w:val="32"/>
                        </w:rPr>
                        <w:t>受付：祈りの丘絵本美術館　1階カウンター</w:t>
                      </w:r>
                    </w:p>
                    <w:bookmarkEnd w:id="1"/>
                    <w:p w:rsidR="0023145F" w:rsidRDefault="0023145F"/>
                  </w:txbxContent>
                </v:textbox>
              </v:shape>
            </w:pict>
          </mc:Fallback>
        </mc:AlternateContent>
      </w:r>
    </w:p>
    <w:sectPr w:rsidR="001F6154" w:rsidRPr="00AA48EC" w:rsidSect="00DC2312">
      <w:pgSz w:w="11907" w:h="16839" w:code="9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3"/>
    <w:rsid w:val="001F6154"/>
    <w:rsid w:val="0023145F"/>
    <w:rsid w:val="0028149B"/>
    <w:rsid w:val="00415D16"/>
    <w:rsid w:val="004850EF"/>
    <w:rsid w:val="00835595"/>
    <w:rsid w:val="00AA48EC"/>
    <w:rsid w:val="00DB0DB8"/>
    <w:rsid w:val="00DC2312"/>
    <w:rsid w:val="00D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CCDAB-CC88-4714-8C74-99D7F72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9B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49B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56EF-FDDE-4A87-8EAF-A8AABCFB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PC140USER</dc:creator>
  <cp:keywords/>
  <dc:description/>
  <cp:lastModifiedBy>PC140USER</cp:lastModifiedBy>
  <cp:revision>9</cp:revision>
  <cp:lastPrinted>2019-03-20T02:28:00Z</cp:lastPrinted>
  <dcterms:created xsi:type="dcterms:W3CDTF">2019-03-20T01:55:00Z</dcterms:created>
  <dcterms:modified xsi:type="dcterms:W3CDTF">2019-03-20T02:28:00Z</dcterms:modified>
</cp:coreProperties>
</file>